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F7" w:rsidRPr="000B6FAB" w:rsidRDefault="008358F7" w:rsidP="008358F7">
      <w:pPr>
        <w:jc w:val="center"/>
        <w:rPr>
          <w:rFonts w:ascii="Arial" w:hAnsi="Arial" w:cs="Arial"/>
          <w:b/>
        </w:rPr>
      </w:pPr>
      <w:bookmarkStart w:id="0" w:name="_GoBack"/>
      <w:bookmarkEnd w:id="0"/>
      <w:r w:rsidRPr="000B6FAB">
        <w:rPr>
          <w:rFonts w:ascii="Arial" w:hAnsi="Arial" w:cs="Arial"/>
          <w:b/>
        </w:rPr>
        <w:t>Appendix 1</w:t>
      </w:r>
    </w:p>
    <w:p w:rsidR="002F6595" w:rsidRPr="000B6FAB" w:rsidRDefault="008358F7" w:rsidP="008358F7">
      <w:pPr>
        <w:jc w:val="center"/>
        <w:rPr>
          <w:rFonts w:ascii="Arial" w:hAnsi="Arial" w:cs="Arial"/>
          <w:b/>
        </w:rPr>
      </w:pPr>
      <w:r w:rsidRPr="000B6FAB">
        <w:rPr>
          <w:rFonts w:ascii="Arial" w:hAnsi="Arial" w:cs="Arial"/>
          <w:b/>
        </w:rPr>
        <w:t>Request for Access to the Secure Area of the EMPC Website</w:t>
      </w:r>
    </w:p>
    <w:p w:rsidR="00F42D10" w:rsidRPr="000B6FAB" w:rsidRDefault="00F42D10" w:rsidP="00F42D10">
      <w:pPr>
        <w:rPr>
          <w:rFonts w:ascii="Arial" w:hAnsi="Arial" w:cs="Arial"/>
          <w:i/>
        </w:rPr>
      </w:pPr>
      <w:r w:rsidRPr="000B6FAB">
        <w:rPr>
          <w:rFonts w:ascii="Arial" w:hAnsi="Arial" w:cs="Arial"/>
          <w:b/>
          <w:i/>
        </w:rPr>
        <w:t>GDPR statement</w:t>
      </w:r>
      <w:r w:rsidR="001472CF">
        <w:rPr>
          <w:rFonts w:ascii="Arial" w:hAnsi="Arial" w:cs="Arial"/>
          <w:b/>
          <w:i/>
        </w:rPr>
        <w:t xml:space="preserve"> </w:t>
      </w:r>
      <w:r w:rsidRPr="000B6FAB">
        <w:rPr>
          <w:rFonts w:ascii="Arial" w:hAnsi="Arial" w:cs="Arial"/>
          <w:i/>
        </w:rPr>
        <w:t xml:space="preserve">- Personal information submitted on this form will only be used for the purpose of setting up </w:t>
      </w:r>
      <w:r w:rsidR="001472CF">
        <w:rPr>
          <w:rFonts w:ascii="Arial" w:hAnsi="Arial" w:cs="Arial"/>
          <w:i/>
        </w:rPr>
        <w:t xml:space="preserve">user and </w:t>
      </w:r>
      <w:r w:rsidRPr="000B6FAB">
        <w:rPr>
          <w:rFonts w:ascii="Arial" w:hAnsi="Arial" w:cs="Arial"/>
          <w:i/>
        </w:rPr>
        <w:t xml:space="preserve">login details to access the secure areas of the </w:t>
      </w:r>
      <w:r w:rsidR="001472CF">
        <w:rPr>
          <w:rFonts w:ascii="Arial" w:hAnsi="Arial" w:cs="Arial"/>
          <w:i/>
        </w:rPr>
        <w:t>East Midlands Pharmacy Collaborative (</w:t>
      </w:r>
      <w:r w:rsidRPr="000B6FAB">
        <w:rPr>
          <w:rFonts w:ascii="Arial" w:hAnsi="Arial" w:cs="Arial"/>
          <w:i/>
        </w:rPr>
        <w:t>EMPC</w:t>
      </w:r>
      <w:r w:rsidR="001472CF">
        <w:rPr>
          <w:rFonts w:ascii="Arial" w:hAnsi="Arial" w:cs="Arial"/>
          <w:i/>
        </w:rPr>
        <w:t>)</w:t>
      </w:r>
      <w:r w:rsidRPr="000B6FAB">
        <w:rPr>
          <w:rFonts w:ascii="Arial" w:hAnsi="Arial" w:cs="Arial"/>
          <w:i/>
        </w:rPr>
        <w:t xml:space="preserve"> website and to communicate the setup.</w:t>
      </w:r>
    </w:p>
    <w:p w:rsidR="008358F7" w:rsidRPr="000B6FAB" w:rsidRDefault="00234023" w:rsidP="00234023">
      <w:pPr>
        <w:rPr>
          <w:rFonts w:ascii="Arial" w:hAnsi="Arial" w:cs="Arial"/>
          <w:b/>
        </w:rPr>
      </w:pPr>
      <w:r w:rsidRPr="000B6FAB">
        <w:rPr>
          <w:rFonts w:ascii="Arial" w:hAnsi="Arial" w:cs="Arial"/>
          <w:b/>
        </w:rPr>
        <w:t>Section 1</w:t>
      </w:r>
    </w:p>
    <w:p w:rsidR="008358F7" w:rsidRPr="000B6FAB" w:rsidRDefault="008358F7" w:rsidP="008358F7">
      <w:pPr>
        <w:rPr>
          <w:rFonts w:ascii="Arial" w:hAnsi="Arial" w:cs="Arial"/>
          <w:b/>
        </w:rPr>
      </w:pPr>
      <w:r w:rsidRPr="000B6FAB">
        <w:rPr>
          <w:rFonts w:ascii="Arial" w:hAnsi="Arial" w:cs="Arial"/>
          <w:b/>
        </w:rPr>
        <w:t>Name:</w:t>
      </w:r>
      <w:r w:rsidR="009726A9" w:rsidRPr="000B6FAB">
        <w:rPr>
          <w:rFonts w:ascii="Arial" w:hAnsi="Arial" w:cs="Arial"/>
          <w:b/>
        </w:rPr>
        <w:tab/>
      </w:r>
      <w:r w:rsidR="009726A9" w:rsidRPr="000B6FAB">
        <w:rPr>
          <w:rFonts w:ascii="Arial" w:hAnsi="Arial" w:cs="Arial"/>
          <w:b/>
        </w:rPr>
        <w:tab/>
      </w:r>
      <w:r w:rsidR="009726A9" w:rsidRPr="000B6FAB">
        <w:rPr>
          <w:rFonts w:ascii="Arial" w:hAnsi="Arial" w:cs="Arial"/>
          <w:b/>
        </w:rPr>
        <w:tab/>
      </w:r>
      <w:r w:rsidR="009726A9" w:rsidRPr="000B6FAB">
        <w:rPr>
          <w:rFonts w:ascii="Arial" w:hAnsi="Arial" w:cs="Arial"/>
          <w:b/>
        </w:rPr>
        <w:tab/>
      </w:r>
      <w:r w:rsidR="009726A9" w:rsidRPr="000B6FAB">
        <w:rPr>
          <w:rFonts w:ascii="Arial" w:hAnsi="Arial" w:cs="Arial"/>
          <w:b/>
        </w:rPr>
        <w:tab/>
      </w:r>
      <w:r w:rsidR="009726A9" w:rsidRPr="000B6FAB">
        <w:rPr>
          <w:rFonts w:ascii="Arial" w:hAnsi="Arial" w:cs="Arial"/>
          <w:b/>
        </w:rPr>
        <w:tab/>
      </w:r>
      <w:r w:rsidR="009726A9" w:rsidRPr="000B6FAB">
        <w:rPr>
          <w:rFonts w:ascii="Arial" w:hAnsi="Arial" w:cs="Arial"/>
          <w:b/>
        </w:rPr>
        <w:tab/>
        <w:t>Email:</w:t>
      </w:r>
    </w:p>
    <w:p w:rsidR="009726A9" w:rsidRPr="000B6FAB" w:rsidRDefault="000B6FAB" w:rsidP="008358F7">
      <w:pPr>
        <w:rPr>
          <w:rFonts w:ascii="Arial" w:hAnsi="Arial" w:cs="Arial"/>
          <w:b/>
        </w:rPr>
      </w:pPr>
      <w:r w:rsidRPr="000B6FAB">
        <w:rPr>
          <w:rFonts w:ascii="Arial" w:hAnsi="Arial" w:cs="Arial"/>
          <w:b/>
          <w:noProof/>
          <w:lang w:eastAsia="en-GB"/>
        </w:rPr>
        <mc:AlternateContent>
          <mc:Choice Requires="wps">
            <w:drawing>
              <wp:anchor distT="0" distB="0" distL="114300" distR="114300" simplePos="0" relativeHeight="251661312" behindDoc="0" locked="0" layoutInCell="1" allowOverlap="1" wp14:anchorId="64B0B225" wp14:editId="69AF266E">
                <wp:simplePos x="0" y="0"/>
                <wp:positionH relativeFrom="column">
                  <wp:posOffset>1771650</wp:posOffset>
                </wp:positionH>
                <wp:positionV relativeFrom="paragraph">
                  <wp:posOffset>302260</wp:posOffset>
                </wp:positionV>
                <wp:extent cx="295275" cy="1428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952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3CAF" w:rsidRDefault="001E3C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9.5pt;margin-top:23.8pt;width:23.25pt;height:1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" fillcolor="white [3201]" strokeweight=".5pt">
                <v:textbox>
                  <w:txbxContent>
                    <w:p w:rsidR="001E3CAF" w:rsidRDefault="001E3CAF"/>
                  </w:txbxContent>
                </v:textbox>
              </v:shape>
            </w:pict>
          </mc:Fallback>
        </mc:AlternateContent>
      </w:r>
      <w:r w:rsidRPr="000B6FAB">
        <w:rPr>
          <w:rFonts w:ascii="Arial" w:hAnsi="Arial" w:cs="Arial"/>
          <w:b/>
          <w:noProof/>
          <w:lang w:eastAsia="en-GB"/>
        </w:rPr>
        <mc:AlternateContent>
          <mc:Choice Requires="wps">
            <w:drawing>
              <wp:anchor distT="0" distB="0" distL="114300" distR="114300" simplePos="0" relativeHeight="251660288" behindDoc="0" locked="0" layoutInCell="1" allowOverlap="1" wp14:anchorId="4F882D46" wp14:editId="363DA362">
                <wp:simplePos x="0" y="0"/>
                <wp:positionH relativeFrom="column">
                  <wp:posOffset>3133725</wp:posOffset>
                </wp:positionH>
                <wp:positionV relativeFrom="paragraph">
                  <wp:posOffset>302260</wp:posOffset>
                </wp:positionV>
                <wp:extent cx="295275" cy="1428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952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8F7" w:rsidRDefault="00835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margin-left:246.75pt;margin-top:23.8pt;width:23.25pt;height:1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" fillcolor="white [3201]" strokeweight=".5pt">
                <v:textbox>
                  <w:txbxContent>
                    <w:p w:rsidR="008358F7" w:rsidRDefault="008358F7"/>
                  </w:txbxContent>
                </v:textbox>
              </v:shape>
            </w:pict>
          </mc:Fallback>
        </mc:AlternateContent>
      </w:r>
      <w:r w:rsidR="008358F7" w:rsidRPr="000B6FAB">
        <w:rPr>
          <w:rFonts w:ascii="Arial" w:hAnsi="Arial" w:cs="Arial"/>
          <w:b/>
        </w:rPr>
        <w:t>Trust:</w:t>
      </w:r>
      <w:r w:rsidR="009726A9" w:rsidRPr="000B6FAB">
        <w:rPr>
          <w:rFonts w:ascii="Arial" w:hAnsi="Arial" w:cs="Arial"/>
          <w:b/>
        </w:rPr>
        <w:tab/>
      </w:r>
      <w:r w:rsidR="009726A9" w:rsidRPr="000B6FAB">
        <w:rPr>
          <w:rFonts w:ascii="Arial" w:hAnsi="Arial" w:cs="Arial"/>
          <w:b/>
        </w:rPr>
        <w:tab/>
      </w:r>
      <w:r w:rsidR="009726A9" w:rsidRPr="000B6FAB">
        <w:rPr>
          <w:rFonts w:ascii="Arial" w:hAnsi="Arial" w:cs="Arial"/>
          <w:b/>
        </w:rPr>
        <w:tab/>
      </w:r>
      <w:r w:rsidR="009726A9" w:rsidRPr="000B6FAB">
        <w:rPr>
          <w:rFonts w:ascii="Arial" w:hAnsi="Arial" w:cs="Arial"/>
          <w:b/>
        </w:rPr>
        <w:tab/>
      </w:r>
      <w:r w:rsidR="009726A9" w:rsidRPr="000B6FAB">
        <w:rPr>
          <w:rFonts w:ascii="Arial" w:hAnsi="Arial" w:cs="Arial"/>
          <w:b/>
        </w:rPr>
        <w:tab/>
      </w:r>
      <w:r w:rsidR="009726A9" w:rsidRPr="000B6FAB">
        <w:rPr>
          <w:rFonts w:ascii="Arial" w:hAnsi="Arial" w:cs="Arial"/>
          <w:b/>
        </w:rPr>
        <w:tab/>
      </w:r>
      <w:r w:rsidR="009726A9" w:rsidRPr="000B6FAB">
        <w:rPr>
          <w:rFonts w:ascii="Arial" w:hAnsi="Arial" w:cs="Arial"/>
          <w:b/>
        </w:rPr>
        <w:tab/>
        <w:t>Designation:</w:t>
      </w:r>
    </w:p>
    <w:p w:rsidR="008358F7" w:rsidRPr="000B6FAB" w:rsidRDefault="001E3CAF" w:rsidP="008358F7">
      <w:pPr>
        <w:rPr>
          <w:rFonts w:ascii="Arial" w:hAnsi="Arial" w:cs="Arial"/>
          <w:b/>
        </w:rPr>
      </w:pPr>
      <w:r w:rsidRPr="000B6FAB">
        <w:rPr>
          <w:rFonts w:ascii="Arial" w:hAnsi="Arial" w:cs="Arial"/>
          <w:b/>
          <w:noProof/>
          <w:lang w:eastAsia="en-GB"/>
        </w:rPr>
        <mc:AlternateContent>
          <mc:Choice Requires="wps">
            <w:drawing>
              <wp:anchor distT="0" distB="0" distL="114300" distR="114300" simplePos="0" relativeHeight="251662336" behindDoc="0" locked="0" layoutInCell="1" allowOverlap="1" wp14:anchorId="75B1AEFB" wp14:editId="3C92BEDB">
                <wp:simplePos x="0" y="0"/>
                <wp:positionH relativeFrom="column">
                  <wp:posOffset>4133850</wp:posOffset>
                </wp:positionH>
                <wp:positionV relativeFrom="paragraph">
                  <wp:posOffset>0</wp:posOffset>
                </wp:positionV>
                <wp:extent cx="295275" cy="142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952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3CAF" w:rsidRDefault="001E3C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margin-left:325.5pt;margin-top:0;width:23.25pt;height:1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" fillcolor="white [3201]" strokeweight=".5pt">
                <v:textbox>
                  <w:txbxContent>
                    <w:p w:rsidR="001E3CAF" w:rsidRDefault="001E3CAF"/>
                  </w:txbxContent>
                </v:textbox>
              </v:shape>
            </w:pict>
          </mc:Fallback>
        </mc:AlternateContent>
      </w:r>
      <w:r w:rsidR="008358F7" w:rsidRPr="000B6FAB">
        <w:rPr>
          <w:rFonts w:ascii="Arial" w:hAnsi="Arial" w:cs="Arial"/>
          <w:b/>
        </w:rPr>
        <w:t xml:space="preserve">Access to:  </w:t>
      </w:r>
      <w:r w:rsidRPr="000B6FAB">
        <w:rPr>
          <w:rFonts w:ascii="Arial" w:hAnsi="Arial" w:cs="Arial"/>
          <w:b/>
        </w:rPr>
        <w:t xml:space="preserve">  </w:t>
      </w:r>
      <w:r w:rsidR="008358F7" w:rsidRPr="000B6FAB">
        <w:rPr>
          <w:rFonts w:ascii="Arial" w:hAnsi="Arial" w:cs="Arial"/>
          <w:b/>
        </w:rPr>
        <w:t xml:space="preserve">Procurement                 </w:t>
      </w:r>
      <w:r w:rsidRPr="000B6FAB">
        <w:rPr>
          <w:rFonts w:ascii="Arial" w:hAnsi="Arial" w:cs="Arial"/>
          <w:b/>
        </w:rPr>
        <w:t xml:space="preserve"> </w:t>
      </w:r>
      <w:r w:rsidR="008358F7" w:rsidRPr="000B6FAB">
        <w:rPr>
          <w:rFonts w:ascii="Arial" w:hAnsi="Arial" w:cs="Arial"/>
          <w:b/>
        </w:rPr>
        <w:t xml:space="preserve">Homecare    </w:t>
      </w:r>
      <w:r w:rsidRPr="000B6FAB">
        <w:rPr>
          <w:rFonts w:ascii="Arial" w:hAnsi="Arial" w:cs="Arial"/>
          <w:b/>
        </w:rPr>
        <w:t xml:space="preserve">             Both             </w:t>
      </w:r>
    </w:p>
    <w:p w:rsidR="00F42D10" w:rsidRPr="000B6FAB" w:rsidRDefault="00F42D10" w:rsidP="008358F7">
      <w:pPr>
        <w:rPr>
          <w:rFonts w:ascii="Arial" w:hAnsi="Arial" w:cs="Arial"/>
        </w:rPr>
      </w:pPr>
      <w:r w:rsidRPr="000B6FAB">
        <w:rPr>
          <w:rFonts w:ascii="Arial" w:hAnsi="Arial" w:cs="Arial"/>
          <w:b/>
        </w:rPr>
        <w:t xml:space="preserve">Reason for Access: </w:t>
      </w:r>
      <w:r w:rsidRPr="000B6FAB">
        <w:rPr>
          <w:rFonts w:ascii="Arial" w:hAnsi="Arial" w:cs="Arial"/>
        </w:rPr>
        <w:t>_________________________________________________________________________________________________________________________________________________________________________________________________</w:t>
      </w:r>
      <w:r w:rsidR="000B6FAB">
        <w:rPr>
          <w:rFonts w:ascii="Arial" w:hAnsi="Arial" w:cs="Arial"/>
        </w:rPr>
        <w:t>__________________________</w:t>
      </w:r>
    </w:p>
    <w:p w:rsidR="002446C8" w:rsidRPr="000B6FAB" w:rsidRDefault="00FA153A" w:rsidP="002446C8">
      <w:pPr>
        <w:rPr>
          <w:rFonts w:ascii="Arial" w:hAnsi="Arial" w:cs="Arial"/>
          <w:i/>
          <w:iCs/>
        </w:rPr>
      </w:pPr>
      <w:r w:rsidRPr="000B6FAB">
        <w:rPr>
          <w:rFonts w:ascii="Arial" w:hAnsi="Arial" w:cs="Arial"/>
          <w:b/>
        </w:rPr>
        <w:t xml:space="preserve">Requestor signature: </w:t>
      </w:r>
      <w:r w:rsidRPr="000B6FAB">
        <w:rPr>
          <w:rFonts w:ascii="Arial" w:hAnsi="Arial" w:cs="Arial"/>
          <w:i/>
        </w:rPr>
        <w:t xml:space="preserve">You are </w:t>
      </w:r>
      <w:r w:rsidR="002446C8" w:rsidRPr="000B6FAB">
        <w:rPr>
          <w:rFonts w:ascii="Arial" w:hAnsi="Arial" w:cs="Arial"/>
          <w:i/>
        </w:rPr>
        <w:t>signing to ac</w:t>
      </w:r>
      <w:r w:rsidR="00866EBA" w:rsidRPr="000B6FAB">
        <w:rPr>
          <w:rFonts w:ascii="Arial" w:hAnsi="Arial" w:cs="Arial"/>
          <w:i/>
        </w:rPr>
        <w:t>knowledge you understand</w:t>
      </w:r>
      <w:r w:rsidR="002446C8" w:rsidRPr="000B6FAB">
        <w:rPr>
          <w:rFonts w:ascii="Arial" w:hAnsi="Arial" w:cs="Arial"/>
          <w:i/>
          <w:iCs/>
        </w:rPr>
        <w:t xml:space="preserve"> </w:t>
      </w:r>
      <w:r w:rsidR="00866EBA" w:rsidRPr="000B6FAB">
        <w:rPr>
          <w:rFonts w:ascii="Arial" w:hAnsi="Arial" w:cs="Arial"/>
          <w:i/>
          <w:iCs/>
        </w:rPr>
        <w:t>t</w:t>
      </w:r>
      <w:r w:rsidR="002446C8" w:rsidRPr="000B6FAB">
        <w:rPr>
          <w:rFonts w:ascii="Arial" w:hAnsi="Arial" w:cs="Arial"/>
          <w:i/>
          <w:iCs/>
        </w:rPr>
        <w:t xml:space="preserve">hat the information on the </w:t>
      </w:r>
      <w:r w:rsidR="00866EBA" w:rsidRPr="000B6FAB">
        <w:rPr>
          <w:rFonts w:ascii="Arial" w:hAnsi="Arial" w:cs="Arial"/>
          <w:i/>
          <w:iCs/>
        </w:rPr>
        <w:t xml:space="preserve">secure area of the </w:t>
      </w:r>
      <w:r w:rsidR="002446C8" w:rsidRPr="000B6FAB">
        <w:rPr>
          <w:rFonts w:ascii="Arial" w:hAnsi="Arial" w:cs="Arial"/>
          <w:i/>
          <w:iCs/>
        </w:rPr>
        <w:t>website is</w:t>
      </w:r>
      <w:r w:rsidR="00866EBA" w:rsidRPr="000B6FAB">
        <w:rPr>
          <w:rFonts w:ascii="Arial" w:hAnsi="Arial" w:cs="Arial"/>
          <w:i/>
          <w:iCs/>
        </w:rPr>
        <w:t xml:space="preserve"> </w:t>
      </w:r>
      <w:r w:rsidR="002446C8" w:rsidRPr="000B6FAB">
        <w:rPr>
          <w:rFonts w:ascii="Arial" w:hAnsi="Arial" w:cs="Arial"/>
          <w:i/>
          <w:iCs/>
        </w:rPr>
        <w:t xml:space="preserve">regarded as </w:t>
      </w:r>
      <w:r w:rsidR="00D9696F">
        <w:rPr>
          <w:rFonts w:ascii="Arial" w:hAnsi="Arial" w:cs="Arial"/>
          <w:b/>
          <w:i/>
          <w:iCs/>
        </w:rPr>
        <w:t>c</w:t>
      </w:r>
      <w:r w:rsidR="002446C8" w:rsidRPr="000B6FAB">
        <w:rPr>
          <w:rFonts w:ascii="Arial" w:hAnsi="Arial" w:cs="Arial"/>
          <w:b/>
          <w:i/>
          <w:iCs/>
        </w:rPr>
        <w:t xml:space="preserve">onfidential </w:t>
      </w:r>
      <w:r w:rsidR="002446C8" w:rsidRPr="000B6FAB">
        <w:rPr>
          <w:rFonts w:ascii="Arial" w:hAnsi="Arial" w:cs="Arial"/>
          <w:i/>
          <w:iCs/>
        </w:rPr>
        <w:t>and you are bound by an obligation to preserve the confidentiality of such information. Please ensure that only those individuals who are authorised to do so are permitted to access and use only such Confidential Information as is necessary for each of them to perform their legitimate duties.</w:t>
      </w:r>
    </w:p>
    <w:p w:rsidR="00FA153A" w:rsidRPr="000B6FAB" w:rsidRDefault="002446C8" w:rsidP="008358F7">
      <w:pPr>
        <w:rPr>
          <w:rFonts w:ascii="Arial" w:hAnsi="Arial" w:cs="Arial"/>
        </w:rPr>
      </w:pPr>
      <w:r w:rsidRPr="000B6FAB">
        <w:rPr>
          <w:rFonts w:ascii="Arial" w:hAnsi="Arial" w:cs="Arial"/>
        </w:rPr>
        <w:t>Signature: _____________________________            Date: _________________________</w:t>
      </w:r>
    </w:p>
    <w:p w:rsidR="001E3CAF" w:rsidRPr="000B6FAB" w:rsidRDefault="002A1064" w:rsidP="008358F7">
      <w:pPr>
        <w:rPr>
          <w:rFonts w:ascii="Arial" w:hAnsi="Arial" w:cs="Arial"/>
        </w:rPr>
      </w:pPr>
      <w:r>
        <w:rPr>
          <w:rFonts w:ascii="Arial" w:hAnsi="Arial" w:cs="Arial"/>
          <w:b/>
        </w:rPr>
        <w:t>Nominated a</w:t>
      </w:r>
      <w:r w:rsidR="001472CF">
        <w:rPr>
          <w:rFonts w:ascii="Arial" w:hAnsi="Arial" w:cs="Arial"/>
          <w:b/>
        </w:rPr>
        <w:t xml:space="preserve">uthorised </w:t>
      </w:r>
      <w:r w:rsidR="00FA153A" w:rsidRPr="000B6FAB">
        <w:rPr>
          <w:rFonts w:ascii="Arial" w:hAnsi="Arial" w:cs="Arial"/>
          <w:b/>
        </w:rPr>
        <w:t>signature -</w:t>
      </w:r>
      <w:r w:rsidR="001E3CAF" w:rsidRPr="000B6FAB">
        <w:rPr>
          <w:rFonts w:ascii="Arial" w:hAnsi="Arial" w:cs="Arial"/>
          <w:b/>
        </w:rPr>
        <w:t xml:space="preserve"> </w:t>
      </w:r>
      <w:r w:rsidR="001E3CAF" w:rsidRPr="000B6FAB">
        <w:rPr>
          <w:rFonts w:ascii="Arial" w:hAnsi="Arial" w:cs="Arial"/>
          <w:i/>
        </w:rPr>
        <w:t>This is a</w:t>
      </w:r>
      <w:r>
        <w:rPr>
          <w:rFonts w:ascii="Arial" w:hAnsi="Arial" w:cs="Arial"/>
          <w:i/>
        </w:rPr>
        <w:t xml:space="preserve"> nominated</w:t>
      </w:r>
      <w:r w:rsidR="001E3CAF" w:rsidRPr="000B6FAB">
        <w:rPr>
          <w:rFonts w:ascii="Arial" w:hAnsi="Arial" w:cs="Arial"/>
          <w:i/>
        </w:rPr>
        <w:t xml:space="preserve"> member that attends either the East Midlands Consortium meeting or the Regional Homecare meeting where a signature for that member has been captured by EMPC.</w:t>
      </w:r>
    </w:p>
    <w:p w:rsidR="00234023" w:rsidRPr="000B6FAB" w:rsidRDefault="00234023" w:rsidP="008358F7">
      <w:pPr>
        <w:pBdr>
          <w:bottom w:val="single" w:sz="12" w:space="1" w:color="auto"/>
        </w:pBdr>
        <w:rPr>
          <w:rFonts w:ascii="Arial" w:hAnsi="Arial" w:cs="Arial"/>
        </w:rPr>
      </w:pPr>
      <w:r w:rsidRPr="000B6FAB">
        <w:rPr>
          <w:rFonts w:ascii="Arial" w:hAnsi="Arial" w:cs="Arial"/>
        </w:rPr>
        <w:t>Signature: ______________________________          Date:_________________________</w:t>
      </w:r>
    </w:p>
    <w:p w:rsidR="00234023" w:rsidRDefault="00F65123" w:rsidP="008358F7">
      <w:pPr>
        <w:pBdr>
          <w:bottom w:val="single" w:sz="12" w:space="1" w:color="auto"/>
        </w:pBdr>
        <w:rPr>
          <w:rFonts w:ascii="Arial" w:hAnsi="Arial" w:cs="Arial"/>
          <w:b/>
        </w:rPr>
      </w:pPr>
      <w:r>
        <w:rPr>
          <w:rFonts w:ascii="Arial" w:hAnsi="Arial" w:cs="Arial"/>
          <w:b/>
        </w:rPr>
        <w:t xml:space="preserve">Once authorised, please return completed form to: </w:t>
      </w:r>
      <w:hyperlink r:id="rId7" w:history="1">
        <w:r w:rsidRPr="0061368A">
          <w:rPr>
            <w:rStyle w:val="Hyperlink"/>
            <w:rFonts w:ascii="Arial" w:hAnsi="Arial" w:cs="Arial"/>
            <w:b/>
          </w:rPr>
          <w:t>uhdb.empcenquiry@nhs.net</w:t>
        </w:r>
      </w:hyperlink>
      <w:r>
        <w:rPr>
          <w:rFonts w:ascii="Arial" w:hAnsi="Arial" w:cs="Arial"/>
          <w:b/>
        </w:rPr>
        <w:t xml:space="preserve"> </w:t>
      </w:r>
    </w:p>
    <w:p w:rsidR="00F65123" w:rsidRPr="00F65123" w:rsidRDefault="00F65123" w:rsidP="008358F7">
      <w:pPr>
        <w:pBdr>
          <w:bottom w:val="single" w:sz="12" w:space="1" w:color="auto"/>
        </w:pBdr>
        <w:rPr>
          <w:rFonts w:ascii="Arial" w:hAnsi="Arial" w:cs="Arial"/>
          <w:b/>
        </w:rPr>
      </w:pPr>
    </w:p>
    <w:p w:rsidR="00234023" w:rsidRPr="000B6FAB" w:rsidRDefault="00234023" w:rsidP="008358F7">
      <w:pPr>
        <w:rPr>
          <w:rFonts w:ascii="Arial" w:hAnsi="Arial" w:cs="Arial"/>
          <w:b/>
        </w:rPr>
      </w:pPr>
      <w:r w:rsidRPr="000B6FAB">
        <w:rPr>
          <w:rFonts w:ascii="Arial" w:hAnsi="Arial" w:cs="Arial"/>
          <w:b/>
        </w:rPr>
        <w:t>Section 2</w:t>
      </w:r>
    </w:p>
    <w:p w:rsidR="00234023" w:rsidRPr="000B6FAB" w:rsidRDefault="00EC69F6" w:rsidP="008358F7">
      <w:pPr>
        <w:rPr>
          <w:rFonts w:ascii="Arial" w:hAnsi="Arial" w:cs="Arial"/>
          <w:b/>
        </w:rPr>
      </w:pPr>
      <w:r w:rsidRPr="000B6FAB">
        <w:rPr>
          <w:rFonts w:ascii="Arial" w:hAnsi="Arial" w:cs="Arial"/>
          <w:b/>
        </w:rPr>
        <w:t>EMPC Checklist</w:t>
      </w:r>
    </w:p>
    <w:p w:rsidR="00EC69F6" w:rsidRPr="000B6FAB" w:rsidRDefault="000B6FAB" w:rsidP="008358F7">
      <w:pPr>
        <w:rPr>
          <w:rFonts w:ascii="Arial" w:hAnsi="Arial" w:cs="Arial"/>
        </w:rPr>
      </w:pPr>
      <w:r w:rsidRPr="000B6FAB">
        <w:rPr>
          <w:rFonts w:ascii="Arial" w:hAnsi="Arial" w:cs="Arial"/>
          <w:noProof/>
          <w:lang w:eastAsia="en-GB"/>
        </w:rPr>
        <mc:AlternateContent>
          <mc:Choice Requires="wps">
            <w:drawing>
              <wp:anchor distT="0" distB="0" distL="114300" distR="114300" simplePos="0" relativeHeight="251664384" behindDoc="0" locked="0" layoutInCell="1" allowOverlap="1" wp14:anchorId="3B9118E6" wp14:editId="4874F098">
                <wp:simplePos x="0" y="0"/>
                <wp:positionH relativeFrom="column">
                  <wp:posOffset>2714625</wp:posOffset>
                </wp:positionH>
                <wp:positionV relativeFrom="paragraph">
                  <wp:posOffset>40005</wp:posOffset>
                </wp:positionV>
                <wp:extent cx="276225" cy="161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762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9F6" w:rsidRDefault="00EC6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margin-left:213.75pt;margin-top:3.15pt;width:21.7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" fillcolor="white [3201]" strokeweight=".5pt">
                <v:textbox>
                  <w:txbxContent>
                    <w:p w:rsidR="00EC69F6" w:rsidRDefault="00EC69F6"/>
                  </w:txbxContent>
                </v:textbox>
              </v:shape>
            </w:pict>
          </mc:Fallback>
        </mc:AlternateContent>
      </w:r>
      <w:r w:rsidR="00EC69F6" w:rsidRPr="000B6FAB">
        <w:rPr>
          <w:rFonts w:ascii="Arial" w:hAnsi="Arial" w:cs="Arial"/>
          <w:noProof/>
          <w:lang w:eastAsia="en-GB"/>
        </w:rPr>
        <mc:AlternateContent>
          <mc:Choice Requires="wps">
            <w:drawing>
              <wp:anchor distT="0" distB="0" distL="114300" distR="114300" simplePos="0" relativeHeight="251663360" behindDoc="0" locked="0" layoutInCell="1" allowOverlap="1" wp14:anchorId="493EC42B" wp14:editId="07F8945E">
                <wp:simplePos x="0" y="0"/>
                <wp:positionH relativeFrom="column">
                  <wp:posOffset>-66675</wp:posOffset>
                </wp:positionH>
                <wp:positionV relativeFrom="paragraph">
                  <wp:posOffset>40005</wp:posOffset>
                </wp:positionV>
                <wp:extent cx="276225" cy="161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762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9F6" w:rsidRDefault="00EC6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0" type="#_x0000_t202" style="position:absolute;margin-left:-5.25pt;margin-top:3.15pt;width:21.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" fillcolor="white [3201]" strokeweight=".5pt">
                <v:textbox>
                  <w:txbxContent>
                    <w:p w:rsidR="00EC69F6" w:rsidRDefault="00EC69F6"/>
                  </w:txbxContent>
                </v:textbox>
              </v:shape>
            </w:pict>
          </mc:Fallback>
        </mc:AlternateContent>
      </w:r>
      <w:r w:rsidR="00EC69F6" w:rsidRPr="000B6FAB">
        <w:rPr>
          <w:rFonts w:ascii="Arial" w:hAnsi="Arial" w:cs="Arial"/>
        </w:rPr>
        <w:t xml:space="preserve">          Signed by requestor</w:t>
      </w:r>
      <w:r w:rsidRPr="000B6FAB">
        <w:rPr>
          <w:rFonts w:ascii="Arial" w:hAnsi="Arial" w:cs="Arial"/>
        </w:rPr>
        <w:tab/>
      </w:r>
      <w:r w:rsidRPr="000B6FAB">
        <w:rPr>
          <w:rFonts w:ascii="Arial" w:hAnsi="Arial" w:cs="Arial"/>
        </w:rPr>
        <w:tab/>
      </w:r>
      <w:r w:rsidRPr="000B6FAB">
        <w:rPr>
          <w:rFonts w:ascii="Arial" w:hAnsi="Arial" w:cs="Arial"/>
        </w:rPr>
        <w:tab/>
      </w:r>
      <w:r w:rsidRPr="000B6FAB">
        <w:rPr>
          <w:rFonts w:ascii="Arial" w:hAnsi="Arial" w:cs="Arial"/>
        </w:rPr>
        <w:tab/>
        <w:t>Signed by an approved authoriser</w:t>
      </w:r>
      <w:r w:rsidRPr="000B6FAB">
        <w:rPr>
          <w:rFonts w:ascii="Arial" w:hAnsi="Arial" w:cs="Arial"/>
        </w:rPr>
        <w:tab/>
      </w:r>
      <w:r w:rsidR="00EC69F6" w:rsidRPr="000B6FAB">
        <w:rPr>
          <w:rFonts w:ascii="Arial" w:hAnsi="Arial" w:cs="Arial"/>
        </w:rPr>
        <w:t xml:space="preserve">         </w:t>
      </w:r>
    </w:p>
    <w:p w:rsidR="00EC69F6" w:rsidRDefault="000B6FAB" w:rsidP="008358F7">
      <w:pPr>
        <w:rPr>
          <w:rFonts w:ascii="Arial" w:hAnsi="Arial" w:cs="Arial"/>
        </w:rPr>
      </w:pPr>
      <w:r w:rsidRPr="000B6FAB">
        <w:rPr>
          <w:rFonts w:ascii="Arial" w:hAnsi="Arial" w:cs="Arial"/>
          <w:noProof/>
          <w:lang w:eastAsia="en-GB"/>
        </w:rPr>
        <mc:AlternateContent>
          <mc:Choice Requires="wps">
            <w:drawing>
              <wp:anchor distT="0" distB="0" distL="114300" distR="114300" simplePos="0" relativeHeight="251666432" behindDoc="0" locked="0" layoutInCell="1" allowOverlap="1" wp14:anchorId="66609F75" wp14:editId="23D22605">
                <wp:simplePos x="0" y="0"/>
                <wp:positionH relativeFrom="column">
                  <wp:posOffset>2714625</wp:posOffset>
                </wp:positionH>
                <wp:positionV relativeFrom="paragraph">
                  <wp:posOffset>43815</wp:posOffset>
                </wp:positionV>
                <wp:extent cx="276225" cy="1524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762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7C8" w:rsidRDefault="0007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1" type="#_x0000_t202" style="position:absolute;margin-left:213.75pt;margin-top:3.45pt;width:21.7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" fillcolor="white [3201]" strokeweight=".5pt">
                <v:textbox>
                  <w:txbxContent>
                    <w:p w:rsidR="000707C8" w:rsidRDefault="000707C8"/>
                  </w:txbxContent>
                </v:textbox>
              </v:shape>
            </w:pict>
          </mc:Fallback>
        </mc:AlternateContent>
      </w:r>
      <w:r w:rsidR="000707C8" w:rsidRPr="000B6FAB">
        <w:rPr>
          <w:rFonts w:ascii="Arial" w:hAnsi="Arial" w:cs="Arial"/>
          <w:b/>
          <w:noProof/>
          <w:lang w:eastAsia="en-GB"/>
        </w:rPr>
        <mc:AlternateContent>
          <mc:Choice Requires="wps">
            <w:drawing>
              <wp:anchor distT="0" distB="0" distL="114300" distR="114300" simplePos="0" relativeHeight="251665408" behindDoc="0" locked="0" layoutInCell="1" allowOverlap="1" wp14:anchorId="5009517A" wp14:editId="10878FFD">
                <wp:simplePos x="0" y="0"/>
                <wp:positionH relativeFrom="column">
                  <wp:posOffset>-66675</wp:posOffset>
                </wp:positionH>
                <wp:positionV relativeFrom="paragraph">
                  <wp:posOffset>43815</wp:posOffset>
                </wp:positionV>
                <wp:extent cx="276225" cy="1524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762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7C8" w:rsidRDefault="0007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2" type="#_x0000_t202" style="position:absolute;margin-left:-5.25pt;margin-top:3.45pt;width:21.7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" fillcolor="white [3201]" strokeweight=".5pt">
                <v:textbox>
                  <w:txbxContent>
                    <w:p w:rsidR="000707C8" w:rsidRDefault="000707C8"/>
                  </w:txbxContent>
                </v:textbox>
              </v:shape>
            </w:pict>
          </mc:Fallback>
        </mc:AlternateContent>
      </w:r>
      <w:r w:rsidR="00EC69F6" w:rsidRPr="000B6FAB">
        <w:rPr>
          <w:rFonts w:ascii="Arial" w:hAnsi="Arial" w:cs="Arial"/>
          <w:b/>
        </w:rPr>
        <w:t xml:space="preserve">          </w:t>
      </w:r>
      <w:r w:rsidR="00EC69F6" w:rsidRPr="000B6FAB">
        <w:rPr>
          <w:rFonts w:ascii="Arial" w:hAnsi="Arial" w:cs="Arial"/>
        </w:rPr>
        <w:t xml:space="preserve">Email of the requestor </w:t>
      </w:r>
      <w:r w:rsidR="000707C8" w:rsidRPr="000B6FAB">
        <w:rPr>
          <w:rFonts w:ascii="Arial" w:hAnsi="Arial" w:cs="Arial"/>
        </w:rPr>
        <w:t>given</w:t>
      </w:r>
      <w:r w:rsidRPr="000B6FAB">
        <w:rPr>
          <w:rFonts w:ascii="Arial" w:hAnsi="Arial" w:cs="Arial"/>
        </w:rPr>
        <w:tab/>
      </w:r>
      <w:r w:rsidRPr="000B6FAB">
        <w:rPr>
          <w:rFonts w:ascii="Arial" w:hAnsi="Arial" w:cs="Arial"/>
        </w:rPr>
        <w:tab/>
      </w:r>
      <w:r w:rsidRPr="000B6FAB">
        <w:rPr>
          <w:rFonts w:ascii="Arial" w:hAnsi="Arial" w:cs="Arial"/>
        </w:rPr>
        <w:tab/>
        <w:t>Reason for access specified</w:t>
      </w:r>
    </w:p>
    <w:p w:rsidR="00982C68" w:rsidRDefault="00982C68" w:rsidP="008358F7">
      <w:pPr>
        <w:rPr>
          <w:rFonts w:ascii="Arial" w:hAnsi="Arial" w:cs="Arial"/>
        </w:rPr>
      </w:pPr>
    </w:p>
    <w:p w:rsidR="000707C8" w:rsidRPr="00F65123" w:rsidRDefault="00982C68" w:rsidP="008358F7">
      <w:pPr>
        <w:rPr>
          <w:rFonts w:ascii="Arial" w:hAnsi="Arial" w:cs="Arial"/>
          <w:b/>
        </w:rPr>
      </w:pPr>
      <w:r>
        <w:rPr>
          <w:rFonts w:ascii="Arial" w:hAnsi="Arial" w:cs="Arial"/>
          <w:b/>
        </w:rPr>
        <w:t>Access Set Up by</w:t>
      </w:r>
      <w:r>
        <w:rPr>
          <w:rFonts w:ascii="Arial" w:hAnsi="Arial" w:cs="Arial"/>
        </w:rPr>
        <w:t xml:space="preserve">: _________________________________     </w:t>
      </w:r>
      <w:r>
        <w:rPr>
          <w:rFonts w:ascii="Arial" w:hAnsi="Arial" w:cs="Arial"/>
          <w:b/>
        </w:rPr>
        <w:t>Date: _______________</w:t>
      </w:r>
    </w:p>
    <w:sectPr w:rsidR="000707C8" w:rsidRPr="00F6512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43" w:rsidRDefault="00F30143" w:rsidP="000B6FAB">
      <w:pPr>
        <w:spacing w:after="0" w:line="240" w:lineRule="auto"/>
      </w:pPr>
      <w:r>
        <w:separator/>
      </w:r>
    </w:p>
  </w:endnote>
  <w:endnote w:type="continuationSeparator" w:id="0">
    <w:p w:rsidR="00F30143" w:rsidRDefault="00F30143" w:rsidP="000B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43" w:rsidRDefault="00F30143" w:rsidP="000B6FAB">
      <w:pPr>
        <w:spacing w:after="0" w:line="240" w:lineRule="auto"/>
      </w:pPr>
      <w:r>
        <w:separator/>
      </w:r>
    </w:p>
  </w:footnote>
  <w:footnote w:type="continuationSeparator" w:id="0">
    <w:p w:rsidR="00F30143" w:rsidRDefault="00F30143" w:rsidP="000B6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AB" w:rsidRDefault="000B6FAB" w:rsidP="000B6FAB">
    <w:pPr>
      <w:pStyle w:val="Header"/>
      <w:jc w:val="right"/>
    </w:pPr>
    <w:r>
      <w:rPr>
        <w:b/>
        <w:noProof/>
        <w:sz w:val="24"/>
        <w:szCs w:val="24"/>
        <w:lang w:eastAsia="en-GB"/>
      </w:rPr>
      <w:drawing>
        <wp:inline distT="0" distB="0" distL="0" distR="0" wp14:anchorId="3054BC21" wp14:editId="3DC21B0D">
          <wp:extent cx="829509" cy="3536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515" cy="356670"/>
                  </a:xfrm>
                  <a:prstGeom prst="rect">
                    <a:avLst/>
                  </a:prstGeom>
                  <a:noFill/>
                  <a:ln>
                    <a:noFill/>
                  </a:ln>
                </pic:spPr>
              </pic:pic>
            </a:graphicData>
          </a:graphic>
        </wp:inline>
      </w:drawing>
    </w:r>
  </w:p>
  <w:p w:rsidR="000B6FAB" w:rsidRDefault="000B6FAB" w:rsidP="000B6FAB">
    <w:pPr>
      <w:pStyle w:val="Header"/>
      <w:rPr>
        <w:b/>
      </w:rPr>
    </w:pPr>
    <w:r>
      <w:rPr>
        <w:b/>
      </w:rPr>
      <w:tab/>
    </w:r>
    <w:r>
      <w:rPr>
        <w:b/>
      </w:rPr>
      <w:tab/>
      <w:t>EAST MIDLANDS</w:t>
    </w:r>
  </w:p>
  <w:p w:rsidR="000B6FAB" w:rsidRPr="00733191" w:rsidRDefault="000B6FAB" w:rsidP="000B6FAB">
    <w:pPr>
      <w:pStyle w:val="Header"/>
      <w:rPr>
        <w:b/>
      </w:rPr>
    </w:pPr>
    <w:r>
      <w:rPr>
        <w:b/>
      </w:rPr>
      <w:tab/>
    </w:r>
    <w:r>
      <w:rPr>
        <w:b/>
      </w:rPr>
      <w:tab/>
      <w:t>PHARMACY COLLABORATIVE</w:t>
    </w:r>
  </w:p>
  <w:p w:rsidR="000B6FAB" w:rsidRDefault="000B6FAB" w:rsidP="000B6FA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F7"/>
    <w:rsid w:val="000707C8"/>
    <w:rsid w:val="000B6FAB"/>
    <w:rsid w:val="000F5709"/>
    <w:rsid w:val="001472CF"/>
    <w:rsid w:val="001E3CAF"/>
    <w:rsid w:val="00234023"/>
    <w:rsid w:val="002446C8"/>
    <w:rsid w:val="002A1064"/>
    <w:rsid w:val="002F6595"/>
    <w:rsid w:val="008358F7"/>
    <w:rsid w:val="00866EBA"/>
    <w:rsid w:val="00935F16"/>
    <w:rsid w:val="009726A9"/>
    <w:rsid w:val="00982C68"/>
    <w:rsid w:val="00D9696F"/>
    <w:rsid w:val="00EC69F6"/>
    <w:rsid w:val="00ED18C1"/>
    <w:rsid w:val="00F30143"/>
    <w:rsid w:val="00F42D10"/>
    <w:rsid w:val="00F65123"/>
    <w:rsid w:val="00FA1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FAB"/>
  </w:style>
  <w:style w:type="paragraph" w:styleId="Footer">
    <w:name w:val="footer"/>
    <w:basedOn w:val="Normal"/>
    <w:link w:val="FooterChar"/>
    <w:uiPriority w:val="99"/>
    <w:unhideWhenUsed/>
    <w:rsid w:val="000B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FAB"/>
  </w:style>
  <w:style w:type="paragraph" w:styleId="BalloonText">
    <w:name w:val="Balloon Text"/>
    <w:basedOn w:val="Normal"/>
    <w:link w:val="BalloonTextChar"/>
    <w:uiPriority w:val="99"/>
    <w:semiHidden/>
    <w:unhideWhenUsed/>
    <w:rsid w:val="000B6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FAB"/>
    <w:rPr>
      <w:rFonts w:ascii="Tahoma" w:hAnsi="Tahoma" w:cs="Tahoma"/>
      <w:sz w:val="16"/>
      <w:szCs w:val="16"/>
    </w:rPr>
  </w:style>
  <w:style w:type="character" w:styleId="CommentReference">
    <w:name w:val="annotation reference"/>
    <w:basedOn w:val="DefaultParagraphFont"/>
    <w:uiPriority w:val="99"/>
    <w:semiHidden/>
    <w:unhideWhenUsed/>
    <w:rsid w:val="001472CF"/>
    <w:rPr>
      <w:sz w:val="16"/>
      <w:szCs w:val="16"/>
    </w:rPr>
  </w:style>
  <w:style w:type="paragraph" w:styleId="CommentText">
    <w:name w:val="annotation text"/>
    <w:basedOn w:val="Normal"/>
    <w:link w:val="CommentTextChar"/>
    <w:uiPriority w:val="99"/>
    <w:semiHidden/>
    <w:unhideWhenUsed/>
    <w:rsid w:val="001472CF"/>
    <w:pPr>
      <w:spacing w:line="240" w:lineRule="auto"/>
    </w:pPr>
    <w:rPr>
      <w:sz w:val="20"/>
      <w:szCs w:val="20"/>
    </w:rPr>
  </w:style>
  <w:style w:type="character" w:customStyle="1" w:styleId="CommentTextChar">
    <w:name w:val="Comment Text Char"/>
    <w:basedOn w:val="DefaultParagraphFont"/>
    <w:link w:val="CommentText"/>
    <w:uiPriority w:val="99"/>
    <w:semiHidden/>
    <w:rsid w:val="001472CF"/>
    <w:rPr>
      <w:sz w:val="20"/>
      <w:szCs w:val="20"/>
    </w:rPr>
  </w:style>
  <w:style w:type="paragraph" w:styleId="CommentSubject">
    <w:name w:val="annotation subject"/>
    <w:basedOn w:val="CommentText"/>
    <w:next w:val="CommentText"/>
    <w:link w:val="CommentSubjectChar"/>
    <w:uiPriority w:val="99"/>
    <w:semiHidden/>
    <w:unhideWhenUsed/>
    <w:rsid w:val="001472CF"/>
    <w:rPr>
      <w:b/>
      <w:bCs/>
    </w:rPr>
  </w:style>
  <w:style w:type="character" w:customStyle="1" w:styleId="CommentSubjectChar">
    <w:name w:val="Comment Subject Char"/>
    <w:basedOn w:val="CommentTextChar"/>
    <w:link w:val="CommentSubject"/>
    <w:uiPriority w:val="99"/>
    <w:semiHidden/>
    <w:rsid w:val="001472CF"/>
    <w:rPr>
      <w:b/>
      <w:bCs/>
      <w:sz w:val="20"/>
      <w:szCs w:val="20"/>
    </w:rPr>
  </w:style>
  <w:style w:type="character" w:styleId="Hyperlink">
    <w:name w:val="Hyperlink"/>
    <w:basedOn w:val="DefaultParagraphFont"/>
    <w:uiPriority w:val="99"/>
    <w:unhideWhenUsed/>
    <w:rsid w:val="00F651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FAB"/>
  </w:style>
  <w:style w:type="paragraph" w:styleId="Footer">
    <w:name w:val="footer"/>
    <w:basedOn w:val="Normal"/>
    <w:link w:val="FooterChar"/>
    <w:uiPriority w:val="99"/>
    <w:unhideWhenUsed/>
    <w:rsid w:val="000B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FAB"/>
  </w:style>
  <w:style w:type="paragraph" w:styleId="BalloonText">
    <w:name w:val="Balloon Text"/>
    <w:basedOn w:val="Normal"/>
    <w:link w:val="BalloonTextChar"/>
    <w:uiPriority w:val="99"/>
    <w:semiHidden/>
    <w:unhideWhenUsed/>
    <w:rsid w:val="000B6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FAB"/>
    <w:rPr>
      <w:rFonts w:ascii="Tahoma" w:hAnsi="Tahoma" w:cs="Tahoma"/>
      <w:sz w:val="16"/>
      <w:szCs w:val="16"/>
    </w:rPr>
  </w:style>
  <w:style w:type="character" w:styleId="CommentReference">
    <w:name w:val="annotation reference"/>
    <w:basedOn w:val="DefaultParagraphFont"/>
    <w:uiPriority w:val="99"/>
    <w:semiHidden/>
    <w:unhideWhenUsed/>
    <w:rsid w:val="001472CF"/>
    <w:rPr>
      <w:sz w:val="16"/>
      <w:szCs w:val="16"/>
    </w:rPr>
  </w:style>
  <w:style w:type="paragraph" w:styleId="CommentText">
    <w:name w:val="annotation text"/>
    <w:basedOn w:val="Normal"/>
    <w:link w:val="CommentTextChar"/>
    <w:uiPriority w:val="99"/>
    <w:semiHidden/>
    <w:unhideWhenUsed/>
    <w:rsid w:val="001472CF"/>
    <w:pPr>
      <w:spacing w:line="240" w:lineRule="auto"/>
    </w:pPr>
    <w:rPr>
      <w:sz w:val="20"/>
      <w:szCs w:val="20"/>
    </w:rPr>
  </w:style>
  <w:style w:type="character" w:customStyle="1" w:styleId="CommentTextChar">
    <w:name w:val="Comment Text Char"/>
    <w:basedOn w:val="DefaultParagraphFont"/>
    <w:link w:val="CommentText"/>
    <w:uiPriority w:val="99"/>
    <w:semiHidden/>
    <w:rsid w:val="001472CF"/>
    <w:rPr>
      <w:sz w:val="20"/>
      <w:szCs w:val="20"/>
    </w:rPr>
  </w:style>
  <w:style w:type="paragraph" w:styleId="CommentSubject">
    <w:name w:val="annotation subject"/>
    <w:basedOn w:val="CommentText"/>
    <w:next w:val="CommentText"/>
    <w:link w:val="CommentSubjectChar"/>
    <w:uiPriority w:val="99"/>
    <w:semiHidden/>
    <w:unhideWhenUsed/>
    <w:rsid w:val="001472CF"/>
    <w:rPr>
      <w:b/>
      <w:bCs/>
    </w:rPr>
  </w:style>
  <w:style w:type="character" w:customStyle="1" w:styleId="CommentSubjectChar">
    <w:name w:val="Comment Subject Char"/>
    <w:basedOn w:val="CommentTextChar"/>
    <w:link w:val="CommentSubject"/>
    <w:uiPriority w:val="99"/>
    <w:semiHidden/>
    <w:rsid w:val="001472CF"/>
    <w:rPr>
      <w:b/>
      <w:bCs/>
      <w:sz w:val="20"/>
      <w:szCs w:val="20"/>
    </w:rPr>
  </w:style>
  <w:style w:type="character" w:styleId="Hyperlink">
    <w:name w:val="Hyperlink"/>
    <w:basedOn w:val="DefaultParagraphFont"/>
    <w:uiPriority w:val="99"/>
    <w:unhideWhenUsed/>
    <w:rsid w:val="00F65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hdb.empcenquiry@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DHFT</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Sherratt</dc:creator>
  <cp:lastModifiedBy>Sahota Jess</cp:lastModifiedBy>
  <cp:revision>2</cp:revision>
  <dcterms:created xsi:type="dcterms:W3CDTF">2020-11-30T14:55:00Z</dcterms:created>
  <dcterms:modified xsi:type="dcterms:W3CDTF">2020-11-30T14:55:00Z</dcterms:modified>
</cp:coreProperties>
</file>